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Tel :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Mel :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48" w:right="0" w:firstLine="708.000000000000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w:t>
      </w:r>
      <w:r w:rsidDel="00000000" w:rsidR="00000000" w:rsidRPr="00000000">
        <w:rPr>
          <w:rFonts w:ascii="Calibri" w:cs="Calibri" w:eastAsia="Calibri" w:hAnsi="Calibri"/>
          <w:sz w:val="22"/>
          <w:szCs w:val="22"/>
          <w:rtl w:val="0"/>
        </w:rPr>
        <w:t xml:space="preserve">onsieur PREMON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48" w:right="0" w:firstLine="708.000000000000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Direct</w:t>
      </w:r>
      <w:r w:rsidDel="00000000" w:rsidR="00000000" w:rsidRPr="00000000">
        <w:rPr>
          <w:rFonts w:ascii="Calibri" w:cs="Calibri" w:eastAsia="Calibri" w:hAnsi="Calibri"/>
          <w:sz w:val="22"/>
          <w:szCs w:val="22"/>
          <w:rtl w:val="0"/>
        </w:rPr>
        <w:t xml:space="preserve">eur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académique du Val de Marne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48" w:right="0" w:firstLine="708.000000000000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Académie de Créteil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48" w:right="0" w:firstLine="708.000000000000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68 avenue du Général de Gaulle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48" w:right="0" w:firstLine="708.0000000000001"/>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94000 CRETEIL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single"/>
          <w:shd w:fill="auto" w:val="clear"/>
          <w:vertAlign w:val="baseline"/>
          <w:rtl w:val="0"/>
        </w:rPr>
        <w:t xml:space="preserve">Lettre recommandée avec A.R.</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 …......................</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Objet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Mise en demeure de la DSDEN du Val de Marne de procéder à l’exécution de la décision d’octroi d’un.e AESH pour couvrir le temps d'accompagnement stipulé dans la notification individuelle de la MDPH</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Monsieur le Directeur Académique des Services de l’Education Nationale,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notre qualité de parents de …........................................., né.e le …................................., nous vous rappelons que notre enfant bénéficie d’une décision de la Commission des Droits et de l’Autonomie des Personnes Handicapées (CDAPH) de la Maison Départementale des Personnes Handicapées (MDPH) du Val de Marne, pour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l’accompagnement individuel d'un.e AESH conformément à la notification-i pour sa scolarisation dans l'école …............................................de la ville de …..................................., pour une durée de …........ heures  par semaine.</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notification de décision de la CDAPH a été envoyée à vos services le …............................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 malgré cette décision,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notre enfant ne bénéficie pas de la totalité de ses heures d’accompagnement individuel. En effet, à ce jour, un déficit de …............. heures d’accompagnement apparaît dans son emploi du temps hebdomadaire.</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Dans ces conditions, et par le présent recours administratif, nous sommes contraints de vous mettre en demeure d’e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xécuter la décision d'octroi de la totalité du nombre d’heures par semaine, soit …................  notifiée le …......................... </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Nous vous prions de croire, Monsieur</w:t>
      </w:r>
      <w:r w:rsidDel="00000000" w:rsidR="00000000" w:rsidRPr="00000000">
        <w:rPr>
          <w:rFonts w:ascii="Calibri" w:cs="Calibri" w:eastAsia="Calibri" w:hAnsi="Calibri"/>
          <w:sz w:val="22"/>
          <w:szCs w:val="22"/>
          <w:rtl w:val="0"/>
        </w:rPr>
        <w:t xml:space="preserve"> le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Direct</w:t>
      </w:r>
      <w:r w:rsidDel="00000000" w:rsidR="00000000" w:rsidRPr="00000000">
        <w:rPr>
          <w:rFonts w:ascii="Calibri" w:cs="Calibri" w:eastAsia="Calibri" w:hAnsi="Calibri"/>
          <w:sz w:val="22"/>
          <w:szCs w:val="22"/>
          <w:rtl w:val="0"/>
        </w:rPr>
        <w:t xml:space="preserve">eur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académique,  à notre respectueuse considération.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Signature :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Nom, prénom des parents :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Pièce Jointe : notification de la MDPH, datée du DATE DE LA NOTIFICATION</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Copie à : - Madame la Préfète du Val de Marne – Madame Costes, IEN ASH – Adjoint.e à l'éducation de la commune </w:t>
      </w:r>
    </w:p>
    <w:sectPr>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fr-FR"/>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rd">
    <w:name w:val="Standard"/>
    <w:next w:val="Standard"/>
    <w:autoRedefine w:val="0"/>
    <w:hidden w:val="0"/>
    <w:qFormat w:val="0"/>
    <w:pPr>
      <w:widowControl w:val="1"/>
      <w:suppressAutoHyphens w:val="0"/>
      <w:bidi w:val="0"/>
      <w:spacing w:after="200" w:before="0" w:line="276" w:lineRule="auto"/>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zh-CN" w:val="fr-FR"/>
    </w:rPr>
  </w:style>
  <w:style w:type="character" w:styleId="WW8Num1z0">
    <w:name w:val="WW8Num1z0"/>
    <w:next w:val="WW8Num1z0"/>
    <w:autoRedefine w:val="0"/>
    <w:hidden w:val="0"/>
    <w:qFormat w:val="0"/>
    <w:rPr>
      <w:rFonts w:ascii="Symbol" w:cs="Symbol" w:hAnsi="Symbol" w:hint="default"/>
      <w:w w:val="100"/>
      <w:position w:val="-1"/>
      <w:effect w:val="none"/>
      <w:vertAlign w:val="baseline"/>
      <w:cs w:val="0"/>
      <w:em w:val="none"/>
      <w:lang/>
    </w:rPr>
  </w:style>
  <w:style w:type="character" w:styleId="WW8Num1z2">
    <w:name w:val="WW8Num1z2"/>
    <w:next w:val="WW8Num1z2"/>
    <w:autoRedefine w:val="0"/>
    <w:hidden w:val="0"/>
    <w:qFormat w:val="0"/>
    <w:rPr>
      <w:rFonts w:ascii="Courier New" w:cs="Courier New" w:hAnsi="Courier New" w:hint="default"/>
      <w:w w:val="100"/>
      <w:position w:val="-1"/>
      <w:effect w:val="none"/>
      <w:vertAlign w:val="baseline"/>
      <w:cs w:val="0"/>
      <w:em w:val="none"/>
      <w:lang/>
    </w:rPr>
  </w:style>
  <w:style w:type="character" w:styleId="WW8Num1z3">
    <w:name w:val="WW8Num1z3"/>
    <w:next w:val="WW8Num1z3"/>
    <w:autoRedefine w:val="0"/>
    <w:hidden w:val="0"/>
    <w:qFormat w:val="0"/>
    <w:rPr>
      <w:rFonts w:ascii="Wingdings" w:cs="Wingdings" w:hAnsi="Wingdings" w:hint="default"/>
      <w:w w:val="100"/>
      <w:position w:val="-1"/>
      <w:effect w:val="none"/>
      <w:vertAlign w:val="baseline"/>
      <w:cs w:val="0"/>
      <w:em w:val="none"/>
      <w:lang/>
    </w:rPr>
  </w:style>
  <w:style w:type="character" w:styleId="Policepardéfaut">
    <w:name w:val="Police par défaut"/>
    <w:next w:val="Policepardéfaut"/>
    <w:autoRedefine w:val="0"/>
    <w:hidden w:val="0"/>
    <w:qFormat w:val="0"/>
    <w:rPr>
      <w:w w:val="100"/>
      <w:position w:val="-1"/>
      <w:effect w:val="none"/>
      <w:vertAlign w:val="baseline"/>
      <w:cs w:val="0"/>
      <w:em w:val="none"/>
      <w:lang/>
    </w:rPr>
  </w:style>
  <w:style w:type="character" w:styleId="PieddepageCar">
    <w:name w:val="Pied de page Car"/>
    <w:basedOn w:val="Policepardéfaut"/>
    <w:next w:val="PieddepageCar"/>
    <w:autoRedefine w:val="0"/>
    <w:hidden w:val="0"/>
    <w:qFormat w:val="0"/>
    <w:rPr>
      <w:w w:val="100"/>
      <w:position w:val="-1"/>
      <w:effect w:val="none"/>
      <w:vertAlign w:val="baseline"/>
      <w:cs w:val="0"/>
      <w:em w:val="none"/>
      <w:lang/>
    </w:rPr>
  </w:style>
  <w:style w:type="character" w:styleId="TextedebullesCar">
    <w:name w:val="Texte de bulles Car"/>
    <w:next w:val="TextedebullesCar"/>
    <w:autoRedefine w:val="0"/>
    <w:hidden w:val="0"/>
    <w:qFormat w:val="0"/>
    <w:rPr>
      <w:rFonts w:ascii="Tahoma" w:cs="Tahoma" w:hAnsi="Tahoma"/>
      <w:w w:val="100"/>
      <w:position w:val="-1"/>
      <w:sz w:val="16"/>
      <w:szCs w:val="16"/>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LienInternet">
    <w:name w:val="Lien Internet"/>
    <w:next w:val="LienInternet"/>
    <w:autoRedefine w:val="0"/>
    <w:hidden w:val="0"/>
    <w:qFormat w:val="0"/>
    <w:rPr>
      <w:color w:val="0000ff"/>
      <w:w w:val="100"/>
      <w:position w:val="-1"/>
      <w:u w:val="single"/>
      <w:effect w:val="none"/>
      <w:vertAlign w:val="baseline"/>
      <w:cs w:val="0"/>
      <w:em w:val="none"/>
      <w:lang/>
    </w:rPr>
  </w:style>
  <w:style w:type="character" w:styleId="Accentuationforte">
    <w:name w:val="Accentuation forte"/>
    <w:next w:val="Accentuationforte"/>
    <w:autoRedefine w:val="0"/>
    <w:hidden w:val="0"/>
    <w:qFormat w:val="0"/>
    <w:rPr>
      <w:b w:val="1"/>
      <w:bCs w:val="1"/>
      <w:w w:val="100"/>
      <w:position w:val="-1"/>
      <w:effect w:val="none"/>
      <w:vertAlign w:val="baseline"/>
      <w:cs w:val="0"/>
      <w:em w:val="none"/>
      <w:lang/>
    </w:rPr>
  </w:style>
  <w:style w:type="character" w:styleId="il">
    <w:name w:val="il"/>
    <w:next w:val="il"/>
    <w:autoRedefine w:val="0"/>
    <w:hidden w:val="0"/>
    <w:qFormat w:val="0"/>
    <w:rPr>
      <w:w w:val="100"/>
      <w:position w:val="-1"/>
      <w:effect w:val="none"/>
      <w:vertAlign w:val="baseline"/>
      <w:cs w:val="0"/>
      <w:em w:val="none"/>
      <w:lang/>
    </w:rPr>
  </w:style>
  <w:style w:type="character" w:styleId="LienInternetvisité">
    <w:name w:val="Lien Internet visité"/>
    <w:next w:val="LienInternetvisité"/>
    <w:autoRedefine w:val="0"/>
    <w:hidden w:val="0"/>
    <w:qFormat w:val="0"/>
    <w:rPr>
      <w:color w:val="954f72"/>
      <w:w w:val="100"/>
      <w:position w:val="-1"/>
      <w:u w:val="single"/>
      <w:effect w:val="none"/>
      <w:vertAlign w:val="baseline"/>
      <w:cs w:val="0"/>
      <w:em w:val="none"/>
      <w:lang/>
    </w:rPr>
  </w:style>
  <w:style w:type="paragraph" w:styleId="Titre">
    <w:name w:val="Titre"/>
    <w:basedOn w:val="Standard"/>
    <w:next w:val="Corpsdetexte"/>
    <w:autoRedefine w:val="0"/>
    <w:hidden w:val="0"/>
    <w:qFormat w:val="0"/>
    <w:pPr>
      <w:keepNext w:val="1"/>
      <w:widowControl w:val="1"/>
      <w:suppressAutoHyphens w:val="0"/>
      <w:bidi w:val="0"/>
      <w:spacing w:after="120" w:before="240" w:line="276" w:lineRule="auto"/>
      <w:ind w:leftChars="-1" w:rightChars="0" w:firstLineChars="-1"/>
      <w:textDirection w:val="btLr"/>
      <w:textAlignment w:val="top"/>
      <w:outlineLvl w:val="0"/>
    </w:pPr>
    <w:rPr>
      <w:rFonts w:ascii="Arial" w:cs="Arial" w:eastAsia="Microsoft YaHei" w:hAnsi="Arial"/>
      <w:w w:val="100"/>
      <w:position w:val="-1"/>
      <w:sz w:val="28"/>
      <w:szCs w:val="28"/>
      <w:effect w:val="none"/>
      <w:vertAlign w:val="baseline"/>
      <w:cs w:val="0"/>
      <w:em w:val="none"/>
      <w:lang w:bidi="ar-SA" w:eastAsia="zh-CN" w:val="fr-FR"/>
    </w:rPr>
  </w:style>
  <w:style w:type="paragraph" w:styleId="Corpsdetexte">
    <w:name w:val="Corps de texte"/>
    <w:basedOn w:val="Standard"/>
    <w:next w:val="Corpsdetexte"/>
    <w:autoRedefine w:val="0"/>
    <w:hidden w:val="0"/>
    <w:qFormat w:val="0"/>
    <w:pPr>
      <w:widowControl w:val="1"/>
      <w:suppressAutoHyphens w:val="0"/>
      <w:bidi w:val="0"/>
      <w:spacing w:after="120" w:before="0" w:line="276" w:lineRule="auto"/>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zh-CN" w:val="fr-FR"/>
    </w:rPr>
  </w:style>
  <w:style w:type="paragraph" w:styleId="Liste">
    <w:name w:val="Liste"/>
    <w:basedOn w:val="Corpsdetexte"/>
    <w:next w:val="Liste"/>
    <w:autoRedefine w:val="0"/>
    <w:hidden w:val="0"/>
    <w:qFormat w:val="0"/>
    <w:pPr>
      <w:widowControl w:val="1"/>
      <w:suppressAutoHyphens w:val="0"/>
      <w:bidi w:val="0"/>
      <w:spacing w:after="120" w:before="0" w:line="276" w:lineRule="auto"/>
      <w:ind w:leftChars="-1" w:rightChars="0" w:firstLineChars="-1"/>
      <w:textDirection w:val="btLr"/>
      <w:textAlignment w:val="top"/>
      <w:outlineLvl w:val="0"/>
    </w:pPr>
    <w:rPr>
      <w:rFonts w:ascii="Calibri" w:cs="Arial" w:eastAsia="Calibri" w:hAnsi="Calibri"/>
      <w:w w:val="100"/>
      <w:position w:val="-1"/>
      <w:sz w:val="22"/>
      <w:szCs w:val="22"/>
      <w:effect w:val="none"/>
      <w:vertAlign w:val="baseline"/>
      <w:cs w:val="0"/>
      <w:em w:val="none"/>
      <w:lang w:bidi="ar-SA" w:eastAsia="zh-CN" w:val="fr-FR"/>
    </w:rPr>
  </w:style>
  <w:style w:type="paragraph" w:styleId="Légende">
    <w:name w:val="Légende"/>
    <w:basedOn w:val="Standard"/>
    <w:next w:val="Légende"/>
    <w:autoRedefine w:val="0"/>
    <w:hidden w:val="0"/>
    <w:qFormat w:val="0"/>
    <w:pPr>
      <w:widowControl w:val="1"/>
      <w:suppressLineNumbers w:val="1"/>
      <w:suppressAutoHyphens w:val="0"/>
      <w:bidi w:val="0"/>
      <w:spacing w:after="120" w:before="120" w:line="276" w:lineRule="auto"/>
      <w:ind w:leftChars="-1" w:rightChars="0" w:firstLineChars="-1"/>
      <w:textDirection w:val="btLr"/>
      <w:textAlignment w:val="top"/>
      <w:outlineLvl w:val="0"/>
    </w:pPr>
    <w:rPr>
      <w:rFonts w:ascii="Calibri" w:cs="Arial" w:eastAsia="Calibri" w:hAnsi="Calibri"/>
      <w:i w:val="1"/>
      <w:iCs w:val="1"/>
      <w:w w:val="100"/>
      <w:position w:val="-1"/>
      <w:sz w:val="24"/>
      <w:szCs w:val="24"/>
      <w:effect w:val="none"/>
      <w:vertAlign w:val="baseline"/>
      <w:cs w:val="0"/>
      <w:em w:val="none"/>
      <w:lang w:bidi="ar-SA" w:eastAsia="zh-CN" w:val="fr-FR"/>
    </w:rPr>
  </w:style>
  <w:style w:type="paragraph" w:styleId="Index">
    <w:name w:val="Index"/>
    <w:basedOn w:val="Standard"/>
    <w:next w:val="Index"/>
    <w:autoRedefine w:val="0"/>
    <w:hidden w:val="0"/>
    <w:qFormat w:val="0"/>
    <w:pPr>
      <w:widowControl w:val="1"/>
      <w:suppressLineNumbers w:val="1"/>
      <w:suppressAutoHyphens w:val="0"/>
      <w:bidi w:val="0"/>
      <w:spacing w:after="200" w:before="0" w:line="276" w:lineRule="auto"/>
      <w:ind w:leftChars="-1" w:rightChars="0" w:firstLineChars="-1"/>
      <w:textDirection w:val="btLr"/>
      <w:textAlignment w:val="top"/>
      <w:outlineLvl w:val="0"/>
    </w:pPr>
    <w:rPr>
      <w:rFonts w:ascii="Calibri" w:cs="Arial" w:eastAsia="Calibri" w:hAnsi="Calibri"/>
      <w:w w:val="100"/>
      <w:position w:val="-1"/>
      <w:sz w:val="22"/>
      <w:szCs w:val="22"/>
      <w:effect w:val="none"/>
      <w:vertAlign w:val="baseline"/>
      <w:cs w:val="0"/>
      <w:em w:val="none"/>
      <w:lang w:bidi="ar-SA" w:eastAsia="zh-CN" w:val="fr-FR"/>
    </w:rPr>
  </w:style>
  <w:style w:type="paragraph" w:styleId="Pieddepage">
    <w:name w:val="Pied de page"/>
    <w:basedOn w:val="Standard"/>
    <w:next w:val="Pieddepage"/>
    <w:autoRedefine w:val="0"/>
    <w:hidden w:val="0"/>
    <w:qFormat w:val="0"/>
    <w:pPr>
      <w:widowControl w:val="1"/>
      <w:suppressAutoHyphens w:val="0"/>
      <w:bidi w:val="0"/>
      <w:spacing w:after="0" w:before="0" w:line="240" w:lineRule="auto"/>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zh-CN" w:val="fr-FR"/>
    </w:rPr>
  </w:style>
  <w:style w:type="paragraph" w:styleId="Textedebulles">
    <w:name w:val="Texte de bulles"/>
    <w:basedOn w:val="Standard"/>
    <w:next w:val="Textedebulles"/>
    <w:autoRedefine w:val="0"/>
    <w:hidden w:val="0"/>
    <w:qFormat w:val="0"/>
    <w:pPr>
      <w:widowControl w:val="1"/>
      <w:suppressAutoHyphens w:val="0"/>
      <w:bidi w:val="0"/>
      <w:spacing w:after="0" w:before="0" w:line="240" w:lineRule="auto"/>
      <w:ind w:leftChars="-1" w:rightChars="0" w:firstLineChars="-1"/>
      <w:textDirection w:val="btLr"/>
      <w:textAlignment w:val="top"/>
      <w:outlineLvl w:val="0"/>
    </w:pPr>
    <w:rPr>
      <w:rFonts w:ascii="Tahoma" w:cs="Tahoma" w:eastAsia="Calibri" w:hAnsi="Tahoma"/>
      <w:w w:val="100"/>
      <w:position w:val="-1"/>
      <w:sz w:val="16"/>
      <w:szCs w:val="16"/>
      <w:effect w:val="none"/>
      <w:vertAlign w:val="baseline"/>
      <w:cs w:val="0"/>
      <w:em w:val="none"/>
      <w:lang w:bidi="ar-SA" w:eastAsia="zh-CN" w:val="fr-FR"/>
    </w:rPr>
  </w:style>
  <w:style w:type="paragraph" w:styleId="Default">
    <w:name w:val="Default"/>
    <w:next w:val="Default"/>
    <w:autoRedefine w:val="0"/>
    <w:hidden w:val="0"/>
    <w:qFormat w:val="0"/>
    <w:pPr>
      <w:widowControl w:val="1"/>
      <w:suppressAutoHyphens w:val="0"/>
      <w:autoSpaceDE w:val="0"/>
      <w:spacing w:line="1" w:lineRule="atLeast"/>
      <w:ind w:leftChars="-1" w:rightChars="0" w:firstLineChars="-1"/>
      <w:textDirection w:val="btLr"/>
      <w:textAlignment w:val="top"/>
      <w:outlineLvl w:val="0"/>
    </w:pPr>
    <w:rPr>
      <w:rFonts w:ascii="Verdana" w:cs="Verdana" w:eastAsia="Calibri" w:hAnsi="Verdana"/>
      <w:color w:val="000000"/>
      <w:w w:val="100"/>
      <w:position w:val="-1"/>
      <w:sz w:val="24"/>
      <w:szCs w:val="24"/>
      <w:effect w:val="none"/>
      <w:vertAlign w:val="baseline"/>
      <w:cs w:val="0"/>
      <w:em w:val="none"/>
      <w:lang w:bidi="ar-SA" w:eastAsia="zh-CN" w:val="fr-FR"/>
    </w:rPr>
  </w:style>
  <w:style w:type="paragraph" w:styleId="Normal(Web)">
    <w:name w:val="Normal (Web)"/>
    <w:basedOn w:val="Standard"/>
    <w:next w:val="Normal(Web)"/>
    <w:autoRedefine w:val="0"/>
    <w:hidden w:val="0"/>
    <w:qFormat w:val="0"/>
    <w:pPr>
      <w:widowControl w:val="1"/>
      <w:suppressAutoHyphens w:val="0"/>
      <w:bidi w:val="0"/>
      <w:spacing w:after="280" w:before="280"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fr-F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3UdRp+Cw7ZH2anVqvc8i8NClfQ==">CgMxLjA4AHIhMWZhNGNpSkpMZmpya0pCTHV4VDNKY2Y2dTdGTTRBR3o2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2018-08-03T09:43:00Z</dcterms:created>
  <dc:creator>Directeur</dc:creator>
</cp:coreProperties>
</file>

<file path=docProps/custom.xml><?xml version="1.0" encoding="utf-8"?>
<Properties xmlns="http://schemas.openxmlformats.org/officeDocument/2006/custom-properties" xmlns:vt="http://schemas.openxmlformats.org/officeDocument/2006/docPropsVTypes"/>
</file>